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CB080" w14:textId="77777777" w:rsidR="00FE5BB6" w:rsidRDefault="0008280D" w:rsidP="0008280D">
      <w:pPr>
        <w:jc w:val="center"/>
        <w:rPr>
          <w:b/>
          <w:sz w:val="36"/>
          <w:szCs w:val="36"/>
        </w:rPr>
      </w:pPr>
      <w:r w:rsidRPr="0008280D">
        <w:rPr>
          <w:b/>
          <w:sz w:val="36"/>
          <w:szCs w:val="36"/>
        </w:rPr>
        <w:t>Как сэкономить на ОСАГО. Шесть простых советов.</w:t>
      </w:r>
    </w:p>
    <w:p w14:paraId="350C08D3" w14:textId="77777777" w:rsidR="0008280D" w:rsidRDefault="0008280D" w:rsidP="0008280D">
      <w:pPr>
        <w:jc w:val="center"/>
        <w:rPr>
          <w:b/>
          <w:sz w:val="36"/>
          <w:szCs w:val="36"/>
        </w:rPr>
      </w:pPr>
    </w:p>
    <w:p w14:paraId="29BB56E7" w14:textId="77777777" w:rsidR="0008280D" w:rsidRDefault="0008280D" w:rsidP="0008280D">
      <w:pPr>
        <w:shd w:val="clear" w:color="auto" w:fill="FFFFFF"/>
        <w:spacing w:line="360" w:lineRule="atLeast"/>
        <w:outlineLvl w:val="3"/>
        <w:rPr>
          <w:rFonts w:ascii="Calibri" w:eastAsia="Calibri" w:hAnsi="Calibri" w:cs="Calibri"/>
          <w:b/>
          <w:bCs/>
          <w:color w:val="000000"/>
          <w:sz w:val="33"/>
          <w:szCs w:val="33"/>
          <w:lang w:eastAsia="ru-RU"/>
        </w:rPr>
      </w:pPr>
      <w:r w:rsidRPr="0008280D">
        <w:rPr>
          <w:rFonts w:ascii="Calibri" w:eastAsia="Calibri" w:hAnsi="Calibri" w:cs="Calibri"/>
          <w:b/>
          <w:bCs/>
          <w:color w:val="000000"/>
          <w:sz w:val="33"/>
          <w:szCs w:val="33"/>
          <w:lang w:eastAsia="ru-RU"/>
        </w:rPr>
        <w:t>При</w:t>
      </w:r>
      <w:r w:rsidRPr="0008280D">
        <w:rPr>
          <w:rFonts w:ascii="Avenir" w:eastAsia="Times New Roman" w:hAnsi="Avenir" w:cs="Times New Roman"/>
          <w:b/>
          <w:bCs/>
          <w:color w:val="000000"/>
          <w:sz w:val="33"/>
          <w:szCs w:val="33"/>
          <w:lang w:eastAsia="ru-RU"/>
        </w:rPr>
        <w:t xml:space="preserve"> </w:t>
      </w:r>
      <w:r w:rsidRPr="0008280D">
        <w:rPr>
          <w:rFonts w:ascii="Calibri" w:eastAsia="Calibri" w:hAnsi="Calibri" w:cs="Calibri"/>
          <w:b/>
          <w:bCs/>
          <w:color w:val="000000"/>
          <w:sz w:val="33"/>
          <w:szCs w:val="33"/>
          <w:lang w:eastAsia="ru-RU"/>
        </w:rPr>
        <w:t>покупке</w:t>
      </w:r>
      <w:r w:rsidRPr="0008280D">
        <w:rPr>
          <w:rFonts w:ascii="Avenir" w:eastAsia="Times New Roman" w:hAnsi="Avenir" w:cs="Times New Roman"/>
          <w:b/>
          <w:bCs/>
          <w:color w:val="000000"/>
          <w:sz w:val="33"/>
          <w:szCs w:val="33"/>
          <w:lang w:eastAsia="ru-RU"/>
        </w:rPr>
        <w:t xml:space="preserve"> </w:t>
      </w:r>
      <w:r w:rsidRPr="0008280D">
        <w:rPr>
          <w:rFonts w:ascii="Calibri" w:eastAsia="Calibri" w:hAnsi="Calibri" w:cs="Calibri"/>
          <w:b/>
          <w:bCs/>
          <w:color w:val="000000"/>
          <w:sz w:val="33"/>
          <w:szCs w:val="33"/>
          <w:lang w:eastAsia="ru-RU"/>
        </w:rPr>
        <w:t>полиса</w:t>
      </w:r>
      <w:r w:rsidRPr="0008280D">
        <w:rPr>
          <w:rFonts w:ascii="Avenir" w:eastAsia="Times New Roman" w:hAnsi="Avenir" w:cs="Times New Roman"/>
          <w:b/>
          <w:bCs/>
          <w:color w:val="000000"/>
          <w:sz w:val="33"/>
          <w:szCs w:val="33"/>
          <w:lang w:eastAsia="ru-RU"/>
        </w:rPr>
        <w:t xml:space="preserve"> "</w:t>
      </w:r>
      <w:r w:rsidRPr="0008280D">
        <w:rPr>
          <w:rFonts w:ascii="Calibri" w:eastAsia="Calibri" w:hAnsi="Calibri" w:cs="Calibri"/>
          <w:b/>
          <w:bCs/>
          <w:color w:val="000000"/>
          <w:sz w:val="33"/>
          <w:szCs w:val="33"/>
          <w:lang w:eastAsia="ru-RU"/>
        </w:rPr>
        <w:t>автогражданки</w:t>
      </w:r>
      <w:r w:rsidRPr="0008280D">
        <w:rPr>
          <w:rFonts w:ascii="Avenir" w:eastAsia="Times New Roman" w:hAnsi="Avenir" w:cs="Times New Roman"/>
          <w:b/>
          <w:bCs/>
          <w:color w:val="000000"/>
          <w:sz w:val="33"/>
          <w:szCs w:val="33"/>
          <w:lang w:eastAsia="ru-RU"/>
        </w:rPr>
        <w:t xml:space="preserve">" </w:t>
      </w:r>
      <w:r w:rsidRPr="0008280D">
        <w:rPr>
          <w:rFonts w:ascii="Calibri" w:eastAsia="Calibri" w:hAnsi="Calibri" w:cs="Calibri"/>
          <w:b/>
          <w:bCs/>
          <w:color w:val="000000"/>
          <w:sz w:val="33"/>
          <w:szCs w:val="33"/>
          <w:lang w:eastAsia="ru-RU"/>
        </w:rPr>
        <w:t>можно</w:t>
      </w:r>
      <w:r w:rsidRPr="0008280D">
        <w:rPr>
          <w:rFonts w:ascii="Avenir" w:eastAsia="Times New Roman" w:hAnsi="Avenir" w:cs="Times New Roman"/>
          <w:b/>
          <w:bCs/>
          <w:color w:val="000000"/>
          <w:sz w:val="33"/>
          <w:szCs w:val="33"/>
          <w:lang w:eastAsia="ru-RU"/>
        </w:rPr>
        <w:t xml:space="preserve"> </w:t>
      </w:r>
      <w:r w:rsidRPr="0008280D">
        <w:rPr>
          <w:rFonts w:ascii="Calibri" w:eastAsia="Calibri" w:hAnsi="Calibri" w:cs="Calibri"/>
          <w:b/>
          <w:bCs/>
          <w:color w:val="000000"/>
          <w:sz w:val="33"/>
          <w:szCs w:val="33"/>
          <w:lang w:eastAsia="ru-RU"/>
        </w:rPr>
        <w:t>очень</w:t>
      </w:r>
      <w:r w:rsidRPr="0008280D">
        <w:rPr>
          <w:rFonts w:ascii="Avenir" w:eastAsia="Times New Roman" w:hAnsi="Avenir" w:cs="Times New Roman"/>
          <w:b/>
          <w:bCs/>
          <w:color w:val="000000"/>
          <w:sz w:val="33"/>
          <w:szCs w:val="33"/>
          <w:lang w:eastAsia="ru-RU"/>
        </w:rPr>
        <w:t xml:space="preserve"> </w:t>
      </w:r>
      <w:r w:rsidRPr="0008280D">
        <w:rPr>
          <w:rFonts w:ascii="Calibri" w:eastAsia="Calibri" w:hAnsi="Calibri" w:cs="Calibri"/>
          <w:b/>
          <w:bCs/>
          <w:color w:val="000000"/>
          <w:sz w:val="33"/>
          <w:szCs w:val="33"/>
          <w:lang w:eastAsia="ru-RU"/>
        </w:rPr>
        <w:t>здорово</w:t>
      </w:r>
      <w:r w:rsidRPr="0008280D">
        <w:rPr>
          <w:rFonts w:ascii="Avenir" w:eastAsia="Times New Roman" w:hAnsi="Avenir" w:cs="Times New Roman"/>
          <w:b/>
          <w:bCs/>
          <w:color w:val="000000"/>
          <w:sz w:val="33"/>
          <w:szCs w:val="33"/>
          <w:lang w:eastAsia="ru-RU"/>
        </w:rPr>
        <w:t xml:space="preserve"> </w:t>
      </w:r>
      <w:r w:rsidRPr="0008280D">
        <w:rPr>
          <w:rFonts w:ascii="Calibri" w:eastAsia="Calibri" w:hAnsi="Calibri" w:cs="Calibri"/>
          <w:b/>
          <w:bCs/>
          <w:color w:val="000000"/>
          <w:sz w:val="33"/>
          <w:szCs w:val="33"/>
          <w:lang w:eastAsia="ru-RU"/>
        </w:rPr>
        <w:t>сэкономить</w:t>
      </w:r>
      <w:r w:rsidRPr="0008280D">
        <w:rPr>
          <w:rFonts w:ascii="Avenir" w:eastAsia="Times New Roman" w:hAnsi="Avenir" w:cs="Times New Roman"/>
          <w:b/>
          <w:bCs/>
          <w:color w:val="000000"/>
          <w:sz w:val="33"/>
          <w:szCs w:val="33"/>
          <w:lang w:eastAsia="ru-RU"/>
        </w:rPr>
        <w:t xml:space="preserve">, </w:t>
      </w:r>
      <w:r w:rsidRPr="0008280D">
        <w:rPr>
          <w:rFonts w:ascii="Calibri" w:eastAsia="Calibri" w:hAnsi="Calibri" w:cs="Calibri"/>
          <w:b/>
          <w:bCs/>
          <w:color w:val="000000"/>
          <w:sz w:val="33"/>
          <w:szCs w:val="33"/>
          <w:lang w:eastAsia="ru-RU"/>
        </w:rPr>
        <w:t>если</w:t>
      </w:r>
      <w:r w:rsidRPr="0008280D">
        <w:rPr>
          <w:rFonts w:ascii="Avenir" w:eastAsia="Times New Roman" w:hAnsi="Avenir" w:cs="Times New Roman"/>
          <w:b/>
          <w:bCs/>
          <w:color w:val="000000"/>
          <w:sz w:val="33"/>
          <w:szCs w:val="33"/>
          <w:lang w:eastAsia="ru-RU"/>
        </w:rPr>
        <w:t xml:space="preserve"> </w:t>
      </w:r>
      <w:r w:rsidRPr="0008280D">
        <w:rPr>
          <w:rFonts w:ascii="Calibri" w:eastAsia="Calibri" w:hAnsi="Calibri" w:cs="Calibri"/>
          <w:b/>
          <w:bCs/>
          <w:color w:val="000000"/>
          <w:sz w:val="33"/>
          <w:szCs w:val="33"/>
          <w:lang w:eastAsia="ru-RU"/>
        </w:rPr>
        <w:t>быть</w:t>
      </w:r>
      <w:r w:rsidRPr="0008280D">
        <w:rPr>
          <w:rFonts w:ascii="Avenir" w:eastAsia="Times New Roman" w:hAnsi="Avenir" w:cs="Times New Roman"/>
          <w:b/>
          <w:bCs/>
          <w:color w:val="000000"/>
          <w:sz w:val="33"/>
          <w:szCs w:val="33"/>
          <w:lang w:eastAsia="ru-RU"/>
        </w:rPr>
        <w:t xml:space="preserve"> </w:t>
      </w:r>
      <w:r w:rsidRPr="0008280D">
        <w:rPr>
          <w:rFonts w:ascii="Calibri" w:eastAsia="Calibri" w:hAnsi="Calibri" w:cs="Calibri"/>
          <w:b/>
          <w:bCs/>
          <w:color w:val="000000"/>
          <w:sz w:val="33"/>
          <w:szCs w:val="33"/>
          <w:lang w:eastAsia="ru-RU"/>
        </w:rPr>
        <w:t>в</w:t>
      </w:r>
      <w:r w:rsidRPr="0008280D">
        <w:rPr>
          <w:rFonts w:ascii="Avenir" w:eastAsia="Times New Roman" w:hAnsi="Avenir" w:cs="Times New Roman"/>
          <w:b/>
          <w:bCs/>
          <w:color w:val="000000"/>
          <w:sz w:val="33"/>
          <w:szCs w:val="33"/>
          <w:lang w:eastAsia="ru-RU"/>
        </w:rPr>
        <w:t xml:space="preserve"> </w:t>
      </w:r>
      <w:r w:rsidRPr="0008280D">
        <w:rPr>
          <w:rFonts w:ascii="Calibri" w:eastAsia="Calibri" w:hAnsi="Calibri" w:cs="Calibri"/>
          <w:b/>
          <w:bCs/>
          <w:color w:val="000000"/>
          <w:sz w:val="33"/>
          <w:szCs w:val="33"/>
          <w:lang w:eastAsia="ru-RU"/>
        </w:rPr>
        <w:t>курсе</w:t>
      </w:r>
      <w:r w:rsidRPr="0008280D">
        <w:rPr>
          <w:rFonts w:ascii="Avenir" w:eastAsia="Times New Roman" w:hAnsi="Avenir" w:cs="Times New Roman"/>
          <w:b/>
          <w:bCs/>
          <w:color w:val="000000"/>
          <w:sz w:val="33"/>
          <w:szCs w:val="33"/>
          <w:lang w:eastAsia="ru-RU"/>
        </w:rPr>
        <w:t xml:space="preserve"> </w:t>
      </w:r>
      <w:r w:rsidRPr="0008280D">
        <w:rPr>
          <w:rFonts w:ascii="Calibri" w:eastAsia="Calibri" w:hAnsi="Calibri" w:cs="Calibri"/>
          <w:b/>
          <w:bCs/>
          <w:color w:val="000000"/>
          <w:sz w:val="33"/>
          <w:szCs w:val="33"/>
          <w:lang w:eastAsia="ru-RU"/>
        </w:rPr>
        <w:t>маленьких</w:t>
      </w:r>
      <w:r w:rsidRPr="0008280D">
        <w:rPr>
          <w:rFonts w:ascii="Avenir" w:eastAsia="Times New Roman" w:hAnsi="Avenir" w:cs="Times New Roman"/>
          <w:b/>
          <w:bCs/>
          <w:color w:val="000000"/>
          <w:sz w:val="33"/>
          <w:szCs w:val="33"/>
          <w:lang w:eastAsia="ru-RU"/>
        </w:rPr>
        <w:t xml:space="preserve"> </w:t>
      </w:r>
      <w:r w:rsidRPr="0008280D">
        <w:rPr>
          <w:rFonts w:ascii="Calibri" w:eastAsia="Calibri" w:hAnsi="Calibri" w:cs="Calibri"/>
          <w:b/>
          <w:bCs/>
          <w:color w:val="000000"/>
          <w:sz w:val="33"/>
          <w:szCs w:val="33"/>
          <w:lang w:eastAsia="ru-RU"/>
        </w:rPr>
        <w:t>хитростей</w:t>
      </w:r>
    </w:p>
    <w:p w14:paraId="1301A401" w14:textId="77777777" w:rsidR="0008280D" w:rsidRPr="0008280D" w:rsidRDefault="0008280D" w:rsidP="0008280D">
      <w:pPr>
        <w:shd w:val="clear" w:color="auto" w:fill="FFFFFF"/>
        <w:spacing w:line="360" w:lineRule="atLeast"/>
        <w:outlineLvl w:val="3"/>
        <w:rPr>
          <w:rFonts w:ascii="Avenir" w:eastAsia="Times New Roman" w:hAnsi="Avenir" w:cs="Times New Roman"/>
          <w:b/>
          <w:bCs/>
          <w:color w:val="000000"/>
          <w:sz w:val="33"/>
          <w:szCs w:val="33"/>
          <w:lang w:eastAsia="ru-RU"/>
        </w:rPr>
      </w:pPr>
    </w:p>
    <w:p w14:paraId="40FD63CD"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Собираетесь застраховать свой автомобиль? А знаете ли вы, что при покупке полиса "автогражданки" можно очень здорово сэкономить, если быть в курсе маленьких хитростей.</w:t>
      </w:r>
    </w:p>
    <w:p w14:paraId="53EA741B"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Не секрет, что стоимость полиса обязательного страхования автогражданской ответственности постоянно растет. Некоторые вообще считают, что ОСАГО превратилось в своеобразный налог на автомобилистов, и лучше было бы его отменить…</w:t>
      </w:r>
    </w:p>
    <w:p w14:paraId="64751855"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Призываем всех водителей: не поддавайтесь панике! Во-первых, вместе с увеличением базового тарифа на ОСАГО выросла и граница выплат. С 1 апреля 2014 года максимальная компенсация за ремонт автомобиля составляет 400 000 рублей, и их могут получить все участники ДТП (кроме виновника). А с 1 апреля 2015 года увеличилась и компенсация за вред жизни и здоровью – теперь она составляет 500 000 рублей. Во-вторых, в наши дни ОСАГО можно купить и через интернет, хотя стоит признать, что, конечно, не у всех компаний этот сервис работает безупречно. Наконец, в-третьих, был расширен лимит выплат в случае оформления ДТП без сотрудников ГИБДД ("</w:t>
      </w:r>
      <w:proofErr w:type="spellStart"/>
      <w:r w:rsidRPr="0008280D">
        <w:rPr>
          <w:rFonts w:ascii="Roboto" w:hAnsi="Roboto" w:cs="Times New Roman"/>
          <w:color w:val="000000"/>
          <w:sz w:val="27"/>
          <w:szCs w:val="27"/>
          <w:lang w:eastAsia="ru-RU"/>
        </w:rPr>
        <w:t>Европротокол</w:t>
      </w:r>
      <w:proofErr w:type="spellEnd"/>
      <w:r w:rsidRPr="0008280D">
        <w:rPr>
          <w:rFonts w:ascii="Roboto" w:hAnsi="Roboto" w:cs="Times New Roman"/>
          <w:color w:val="000000"/>
          <w:sz w:val="27"/>
          <w:szCs w:val="27"/>
          <w:lang w:eastAsia="ru-RU"/>
        </w:rPr>
        <w:t xml:space="preserve">"). Например, в Москве, Санкт-Петербурге, Московской и Ленинградской областях он составляет 400 000 рублей, в остальных регионах </w:t>
      </w:r>
      <w:r>
        <w:rPr>
          <w:rFonts w:ascii="Roboto" w:hAnsi="Roboto" w:cs="Times New Roman"/>
          <w:color w:val="000000"/>
          <w:sz w:val="27"/>
          <w:szCs w:val="27"/>
          <w:lang w:eastAsia="ru-RU"/>
        </w:rPr>
        <w:t xml:space="preserve">в </w:t>
      </w:r>
      <w:proofErr w:type="spellStart"/>
      <w:r>
        <w:rPr>
          <w:rFonts w:ascii="Roboto" w:hAnsi="Roboto" w:cs="Times New Roman"/>
          <w:color w:val="000000"/>
          <w:sz w:val="27"/>
          <w:szCs w:val="27"/>
          <w:lang w:eastAsia="ru-RU"/>
        </w:rPr>
        <w:t>т.ч</w:t>
      </w:r>
      <w:proofErr w:type="spellEnd"/>
      <w:r>
        <w:rPr>
          <w:rFonts w:ascii="Roboto" w:hAnsi="Roboto" w:cs="Times New Roman"/>
          <w:color w:val="000000"/>
          <w:sz w:val="27"/>
          <w:szCs w:val="27"/>
          <w:lang w:eastAsia="ru-RU"/>
        </w:rPr>
        <w:t>.  в Башкирии</w:t>
      </w:r>
      <w:r w:rsidRPr="0008280D">
        <w:rPr>
          <w:rFonts w:ascii="Roboto" w:hAnsi="Roboto" w:cs="Times New Roman"/>
          <w:color w:val="000000"/>
          <w:sz w:val="27"/>
          <w:szCs w:val="27"/>
          <w:lang w:eastAsia="ru-RU"/>
        </w:rPr>
        <w:t>– 50 000 рублей.</w:t>
      </w:r>
    </w:p>
    <w:p w14:paraId="7B335DA0"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Впрочем, самое главное – то, что ОСАГО худо-бедно работает и защищает автовладельцев от дорожных разборок в стиле 90-х. А еще при покупке ОСАГО можно сэкономить, если следовать некоторым правилам, и сегодня мы расскажем, как это сделать.</w:t>
      </w:r>
    </w:p>
    <w:p w14:paraId="7C9BC0C7"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b/>
          <w:bCs/>
          <w:color w:val="000000"/>
          <w:sz w:val="27"/>
          <w:szCs w:val="27"/>
          <w:lang w:eastAsia="ru-RU"/>
        </w:rPr>
        <w:t>1. Найти хорошую страховую компанию</w:t>
      </w:r>
    </w:p>
    <w:p w14:paraId="7E3F83A8"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 xml:space="preserve">Базовая ставка ОСАГО в настоящее время составляет 3432-4118 рублей, и, кажется, что стоимость страховки четко зафиксирована. Но на самом деле это не совсем так, поскольку выше видно, что правительством назначена не </w:t>
      </w:r>
      <w:r w:rsidRPr="0008280D">
        <w:rPr>
          <w:rFonts w:ascii="Roboto" w:hAnsi="Roboto" w:cs="Times New Roman"/>
          <w:color w:val="000000"/>
          <w:sz w:val="27"/>
          <w:szCs w:val="27"/>
          <w:lang w:eastAsia="ru-RU"/>
        </w:rPr>
        <w:lastRenderedPageBreak/>
        <w:t>конкретная величина ставки, а небольшой тарифный коридор, в пределах которого устанавливается базовая величина. И она может меняться от страховой компании. Поэтому к выбору страховщика нужно подойти ответственно. Возможно, таким образом вы не выиграете очень много, но какую-то сумму всё же можно сэкономить. Однако базовая ставка – это далеко не все. Гораздо больше на финальную цену полиса влияют различные коэффициенты. Поэтому мы рекомендуем также…</w:t>
      </w:r>
    </w:p>
    <w:p w14:paraId="65AABD7D"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b/>
          <w:bCs/>
          <w:color w:val="000000"/>
          <w:sz w:val="27"/>
          <w:szCs w:val="27"/>
          <w:lang w:eastAsia="ru-RU"/>
        </w:rPr>
        <w:t>2. Выбрать правильный автомобиль</w:t>
      </w:r>
    </w:p>
    <w:p w14:paraId="62344F2E"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 xml:space="preserve">Поскольку мы сейчас говорим об экономии на ОСАГО, то под "правильным" автомобилем мы подразумеваем не машину какой-то конкретной марки, а транспортное средство с мотором определенной мощности. Чем она меньше – тем дешевле будет для вас стоимость страховки. Например, коэффициент 1 будет применяться в том случае, если ваша машина оснащена двигателем мощностью от 50 до 70 </w:t>
      </w:r>
      <w:proofErr w:type="spellStart"/>
      <w:r w:rsidRPr="0008280D">
        <w:rPr>
          <w:rFonts w:ascii="Roboto" w:hAnsi="Roboto" w:cs="Times New Roman"/>
          <w:color w:val="000000"/>
          <w:sz w:val="27"/>
          <w:szCs w:val="27"/>
          <w:lang w:eastAsia="ru-RU"/>
        </w:rPr>
        <w:t>л.с</w:t>
      </w:r>
      <w:proofErr w:type="spellEnd"/>
      <w:r w:rsidRPr="0008280D">
        <w:rPr>
          <w:rFonts w:ascii="Roboto" w:hAnsi="Roboto" w:cs="Times New Roman"/>
          <w:color w:val="000000"/>
          <w:sz w:val="27"/>
          <w:szCs w:val="27"/>
          <w:lang w:eastAsia="ru-RU"/>
        </w:rPr>
        <w:t xml:space="preserve">. Если мотор выдает от 70 до 100 </w:t>
      </w:r>
      <w:proofErr w:type="spellStart"/>
      <w:r w:rsidRPr="0008280D">
        <w:rPr>
          <w:rFonts w:ascii="Roboto" w:hAnsi="Roboto" w:cs="Times New Roman"/>
          <w:color w:val="000000"/>
          <w:sz w:val="27"/>
          <w:szCs w:val="27"/>
          <w:lang w:eastAsia="ru-RU"/>
        </w:rPr>
        <w:t>л.с</w:t>
      </w:r>
      <w:proofErr w:type="spellEnd"/>
      <w:r w:rsidRPr="0008280D">
        <w:rPr>
          <w:rFonts w:ascii="Roboto" w:hAnsi="Roboto" w:cs="Times New Roman"/>
          <w:color w:val="000000"/>
          <w:sz w:val="27"/>
          <w:szCs w:val="27"/>
          <w:lang w:eastAsia="ru-RU"/>
        </w:rPr>
        <w:t xml:space="preserve">., коэффициент будет уже 1,1, от 100 до 120 </w:t>
      </w:r>
      <w:proofErr w:type="spellStart"/>
      <w:r w:rsidRPr="0008280D">
        <w:rPr>
          <w:rFonts w:ascii="Roboto" w:hAnsi="Roboto" w:cs="Times New Roman"/>
          <w:color w:val="000000"/>
          <w:sz w:val="27"/>
          <w:szCs w:val="27"/>
          <w:lang w:eastAsia="ru-RU"/>
        </w:rPr>
        <w:t>л.с</w:t>
      </w:r>
      <w:proofErr w:type="spellEnd"/>
      <w:r w:rsidRPr="0008280D">
        <w:rPr>
          <w:rFonts w:ascii="Roboto" w:hAnsi="Roboto" w:cs="Times New Roman"/>
          <w:color w:val="000000"/>
          <w:sz w:val="27"/>
          <w:szCs w:val="27"/>
          <w:lang w:eastAsia="ru-RU"/>
        </w:rPr>
        <w:t xml:space="preserve">. – коэффициент 1,2, от 120 до 150 </w:t>
      </w:r>
      <w:proofErr w:type="spellStart"/>
      <w:r w:rsidRPr="0008280D">
        <w:rPr>
          <w:rFonts w:ascii="Roboto" w:hAnsi="Roboto" w:cs="Times New Roman"/>
          <w:color w:val="000000"/>
          <w:sz w:val="27"/>
          <w:szCs w:val="27"/>
          <w:lang w:eastAsia="ru-RU"/>
        </w:rPr>
        <w:t>л.с</w:t>
      </w:r>
      <w:proofErr w:type="spellEnd"/>
      <w:r w:rsidRPr="0008280D">
        <w:rPr>
          <w:rFonts w:ascii="Roboto" w:hAnsi="Roboto" w:cs="Times New Roman"/>
          <w:color w:val="000000"/>
          <w:sz w:val="27"/>
          <w:szCs w:val="27"/>
          <w:lang w:eastAsia="ru-RU"/>
        </w:rPr>
        <w:t xml:space="preserve">. – коэффициент 1,4. А если у вас автомобиль с двигателем мощнее 150 </w:t>
      </w:r>
      <w:proofErr w:type="spellStart"/>
      <w:r w:rsidRPr="0008280D">
        <w:rPr>
          <w:rFonts w:ascii="Roboto" w:hAnsi="Roboto" w:cs="Times New Roman"/>
          <w:color w:val="000000"/>
          <w:sz w:val="27"/>
          <w:szCs w:val="27"/>
          <w:lang w:eastAsia="ru-RU"/>
        </w:rPr>
        <w:t>л.с</w:t>
      </w:r>
      <w:proofErr w:type="spellEnd"/>
      <w:r w:rsidRPr="0008280D">
        <w:rPr>
          <w:rFonts w:ascii="Roboto" w:hAnsi="Roboto" w:cs="Times New Roman"/>
          <w:color w:val="000000"/>
          <w:sz w:val="27"/>
          <w:szCs w:val="27"/>
          <w:lang w:eastAsia="ru-RU"/>
        </w:rPr>
        <w:t>., то коэффициент уже составит 1,6.</w:t>
      </w:r>
    </w:p>
    <w:p w14:paraId="0BCE91B3"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 xml:space="preserve">Зато если у вас маломощное транспортное средство, развивающее менее 50 </w:t>
      </w:r>
      <w:proofErr w:type="spellStart"/>
      <w:r w:rsidRPr="0008280D">
        <w:rPr>
          <w:rFonts w:ascii="Roboto" w:hAnsi="Roboto" w:cs="Times New Roman"/>
          <w:color w:val="000000"/>
          <w:sz w:val="27"/>
          <w:szCs w:val="27"/>
          <w:lang w:eastAsia="ru-RU"/>
        </w:rPr>
        <w:t>л.с</w:t>
      </w:r>
      <w:proofErr w:type="spellEnd"/>
      <w:r w:rsidRPr="0008280D">
        <w:rPr>
          <w:rFonts w:ascii="Roboto" w:hAnsi="Roboto" w:cs="Times New Roman"/>
          <w:color w:val="000000"/>
          <w:sz w:val="27"/>
          <w:szCs w:val="27"/>
          <w:lang w:eastAsia="ru-RU"/>
        </w:rPr>
        <w:t>., то коэффициент составит лишь 0,6. Правда, признаемся честно, этот пункт касается в основном старых автомобилей.</w:t>
      </w:r>
    </w:p>
    <w:p w14:paraId="0EB8286B"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Тем не менее, ситуация ясна: владельцы малолитражек платят меньше за страховку, обладатели мощных авто – больше. Очевиден и вывод: если вы не хотите переплачивать за ОСАГО, возможно, имеет смысл поменять транспортное средство на другое, менее мощное?</w:t>
      </w:r>
    </w:p>
    <w:p w14:paraId="49F340AD"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b/>
          <w:bCs/>
          <w:color w:val="000000"/>
          <w:sz w:val="27"/>
          <w:szCs w:val="27"/>
          <w:lang w:eastAsia="ru-RU"/>
        </w:rPr>
        <w:t>3. Ездить аккуратно</w:t>
      </w:r>
    </w:p>
    <w:p w14:paraId="14050258" w14:textId="77777777" w:rsidR="0008280D" w:rsidRPr="0008280D" w:rsidRDefault="0008280D" w:rsidP="0008280D">
      <w:pPr>
        <w:shd w:val="clear" w:color="auto" w:fill="FFFFFF"/>
        <w:spacing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Самый известный способ сэкономить на ОСАГО – не попадать в аварии. Каждый водитель, который впервые покупает полис, получает коэффициент 1. Это – так называемый коэффициент "бонус-</w:t>
      </w:r>
      <w:proofErr w:type="spellStart"/>
      <w:r w:rsidRPr="0008280D">
        <w:rPr>
          <w:rFonts w:ascii="Roboto" w:hAnsi="Roboto" w:cs="Times New Roman"/>
          <w:color w:val="000000"/>
          <w:sz w:val="27"/>
          <w:szCs w:val="27"/>
          <w:lang w:eastAsia="ru-RU"/>
        </w:rPr>
        <w:t>малус</w:t>
      </w:r>
      <w:proofErr w:type="spellEnd"/>
      <w:r w:rsidRPr="0008280D">
        <w:rPr>
          <w:rFonts w:ascii="Roboto" w:hAnsi="Roboto" w:cs="Times New Roman"/>
          <w:color w:val="000000"/>
          <w:sz w:val="27"/>
          <w:szCs w:val="27"/>
          <w:lang w:eastAsia="ru-RU"/>
        </w:rPr>
        <w:t>", который определяется в зависимости от того, попадал ли водитель в ДТП за отчетный страховой период, или нет. Если водитель проездил год без ДТП, его коэффициент постепенно уменьшается. Причем таким нехитрым образом реально снизить стоимость полиса ОСАГО на целых 50%! Правда, для этого водителю придется "откатать" без аварий не меньше 10 лет.</w:t>
      </w:r>
    </w:p>
    <w:p w14:paraId="1F37A71D"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И все же, за счет коэффициента "бонус-</w:t>
      </w:r>
      <w:proofErr w:type="spellStart"/>
      <w:r w:rsidRPr="0008280D">
        <w:rPr>
          <w:rFonts w:ascii="Roboto" w:hAnsi="Roboto" w:cs="Times New Roman"/>
          <w:color w:val="000000"/>
          <w:sz w:val="27"/>
          <w:szCs w:val="27"/>
          <w:lang w:eastAsia="ru-RU"/>
        </w:rPr>
        <w:t>малус</w:t>
      </w:r>
      <w:proofErr w:type="spellEnd"/>
      <w:r w:rsidRPr="0008280D">
        <w:rPr>
          <w:rFonts w:ascii="Roboto" w:hAnsi="Roboto" w:cs="Times New Roman"/>
          <w:color w:val="000000"/>
          <w:sz w:val="27"/>
          <w:szCs w:val="27"/>
          <w:lang w:eastAsia="ru-RU"/>
        </w:rPr>
        <w:t>" можно и нужно экономить на стоимости ОСАГО. Правда, чтобы эта скидка эффективно работала, важно знать особенность, которую мы поясним ниже.</w:t>
      </w:r>
    </w:p>
    <w:p w14:paraId="3512BF67"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b/>
          <w:bCs/>
          <w:color w:val="000000"/>
          <w:sz w:val="27"/>
          <w:szCs w:val="27"/>
          <w:lang w:eastAsia="ru-RU"/>
        </w:rPr>
        <w:t>4. Грамотно вписывать водителей в полис</w:t>
      </w:r>
    </w:p>
    <w:p w14:paraId="2B45B147"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Ваш автомобиль постоянно используется большим количеством человек, вы никогда не знаете, кто сядет за руль, или вы часто пользуетесь услугой "трезвый водитель"? Тогда имеет смысл оформить "неограниченное" ОСАГО. Во всех остальных случаях лучше перечислить лиц, допущенных к управлению транспортным средством. То есть, вписать их в ОСАГО.</w:t>
      </w:r>
    </w:p>
    <w:p w14:paraId="2BAEC8FC" w14:textId="77777777" w:rsidR="0008280D" w:rsidRPr="0008280D" w:rsidRDefault="0008280D" w:rsidP="0008280D">
      <w:pPr>
        <w:shd w:val="clear" w:color="auto" w:fill="FFFFFF"/>
        <w:spacing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Почему? Все очень просто. Если у вас "ограниченное" ОСАГО (т.е. к управлению допущены определенные лица), то коэффициент "бонус-</w:t>
      </w:r>
      <w:proofErr w:type="spellStart"/>
      <w:r w:rsidRPr="0008280D">
        <w:rPr>
          <w:rFonts w:ascii="Roboto" w:hAnsi="Roboto" w:cs="Times New Roman"/>
          <w:color w:val="000000"/>
          <w:sz w:val="27"/>
          <w:szCs w:val="27"/>
          <w:lang w:eastAsia="ru-RU"/>
        </w:rPr>
        <w:t>малус</w:t>
      </w:r>
      <w:proofErr w:type="spellEnd"/>
      <w:r w:rsidRPr="0008280D">
        <w:rPr>
          <w:rFonts w:ascii="Roboto" w:hAnsi="Roboto" w:cs="Times New Roman"/>
          <w:color w:val="000000"/>
          <w:sz w:val="27"/>
          <w:szCs w:val="27"/>
          <w:lang w:eastAsia="ru-RU"/>
        </w:rPr>
        <w:t>" будет привязываться к конкретным людям. При смене транспортного средства он сохранится, а если водитель попадет в аварию, то на следующий год он будет применяться только к нему, а не вообще ко всем людям, вписанным в полис.</w:t>
      </w:r>
    </w:p>
    <w:p w14:paraId="6B613D5E"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А вот если вы выберете "неограниченное" ОСАГО, то скидку за безаварийную езду получит только собственник автомобиля. Более того, сама страховка будет также привязана к машине. И если на ней попадут в аварию, то для собственника это автоматически будет означать повышенный коэффициент. Поэтому стоит сразу определиться – так ли вам нужна страховка без ограничений?</w:t>
      </w:r>
    </w:p>
    <w:p w14:paraId="0C7C267A"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Решили, что нет? Тогда смотрите внимательно, кого вы вписываете в свой полис. Дороже всего полис ОСАГО будет обходиться для водителей возрастом до 22 лет и со стажем до 3 лет – им автоматом будет присвоен коэффициент 1,8. Опытным водителям возрастом старше 22 лет и со стажем более 3 лет, наоборот, будет присвоен коэффициент 1. Таким образом, дополнительно на ОСАГО можно сэкономить в том случае, если к управлению будет допущен ограниченный круг лиц возрастом старше 22 лет, с хорошим опытом вождения, и не попадавших ранее в ДТП.</w:t>
      </w:r>
    </w:p>
    <w:p w14:paraId="11DCDC62" w14:textId="77777777" w:rsidR="0008280D" w:rsidRDefault="0008280D" w:rsidP="0008280D">
      <w:pPr>
        <w:shd w:val="clear" w:color="auto" w:fill="FFFFFF"/>
        <w:spacing w:after="300" w:line="390" w:lineRule="atLeast"/>
        <w:rPr>
          <w:rFonts w:ascii="Roboto" w:hAnsi="Roboto" w:cs="Times New Roman"/>
          <w:b/>
          <w:bCs/>
          <w:color w:val="000000"/>
          <w:sz w:val="27"/>
          <w:szCs w:val="27"/>
          <w:lang w:eastAsia="ru-RU"/>
        </w:rPr>
      </w:pPr>
    </w:p>
    <w:p w14:paraId="60FF48B5" w14:textId="77777777" w:rsidR="0008280D" w:rsidRDefault="0008280D" w:rsidP="0008280D">
      <w:pPr>
        <w:shd w:val="clear" w:color="auto" w:fill="FFFFFF"/>
        <w:spacing w:after="300" w:line="390" w:lineRule="atLeast"/>
        <w:rPr>
          <w:rFonts w:ascii="Roboto" w:hAnsi="Roboto" w:cs="Times New Roman"/>
          <w:b/>
          <w:bCs/>
          <w:color w:val="000000"/>
          <w:sz w:val="27"/>
          <w:szCs w:val="27"/>
          <w:lang w:eastAsia="ru-RU"/>
        </w:rPr>
      </w:pPr>
    </w:p>
    <w:p w14:paraId="3C952EEE"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b/>
          <w:bCs/>
          <w:color w:val="000000"/>
          <w:sz w:val="27"/>
          <w:szCs w:val="27"/>
          <w:lang w:eastAsia="ru-RU"/>
        </w:rPr>
        <w:t>5. Выбрать прописку</w:t>
      </w:r>
    </w:p>
    <w:p w14:paraId="42363EDF"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Удивлены такому совету? Но на самом деле он имеет прямое отношение к стоимости ОСАГО! Знаете ли вы, что помимо прочего в отношении водителей действует так называемый "территориальный коэффициент", который зависит от места преимущественного использования транспортного средства? Например, выше всего он в Москве – 2. А вот, скажем, в Бурятии (за исключением Улан-Удэ), Крыму, Чеченской республике и Тыве коэффициент составляет лишь 0,6.</w:t>
      </w:r>
    </w:p>
    <w:p w14:paraId="3616C5C2"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Конечно же, это не означает, что ОСАГО в российской столице стоит в два раза дороже, чем, скажем, в Симферополе. И все же жители определенных регионов могут сэкономить на полисе автогражданки именно за счет более низкого территориального коэффициента. Кстати, зачастую в регионах еще и ниже транспортный налог. Поэтому если вы прописаны в провинции, подобные платежи будут для вас ниже. Ездить на машине при этом, разумеется, можно где угодно – в том числе и в Москве.</w:t>
      </w:r>
    </w:p>
    <w:p w14:paraId="22AD67AA"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b/>
          <w:bCs/>
          <w:color w:val="000000"/>
          <w:sz w:val="27"/>
          <w:szCs w:val="27"/>
          <w:lang w:eastAsia="ru-RU"/>
        </w:rPr>
        <w:t>6. Соблюдать правила страхования</w:t>
      </w:r>
    </w:p>
    <w:p w14:paraId="716EA378"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Наконец, еще один простой совет – это придерживаться заключенного договора ОСАГО. Это значит, что данные, которые вы сообщаете страховщику, должны быть достоверными, а в случае наступления страхового случая (то есть аварии) необходимо чётко и правдиво сообщать все обстоятельства произошедшего. Ну, и, конечно, самостоятельно провоцировать ДТП, чтобы получить выплату, в России запрещено так же, как и в других странах мира.</w:t>
      </w:r>
    </w:p>
    <w:p w14:paraId="3C823412" w14:textId="77777777" w:rsidR="0008280D" w:rsidRPr="0008280D" w:rsidRDefault="0008280D" w:rsidP="0008280D">
      <w:pPr>
        <w:shd w:val="clear" w:color="auto" w:fill="FFFFFF"/>
        <w:spacing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Если один из пунктов выше не соблюден, это будет считаться грубым нарушением правил страхования. В этом случае провинившемуся страхователю дополнительно начисляется повышающий коэффициент 1,5, что означает автоматическое удорожание полиса ОСАГО в будущем.</w:t>
      </w:r>
    </w:p>
    <w:p w14:paraId="6A146B95" w14:textId="77777777" w:rsidR="0008280D" w:rsidRPr="0008280D" w:rsidRDefault="0008280D" w:rsidP="0008280D">
      <w:pPr>
        <w:shd w:val="clear" w:color="auto" w:fill="FFFFFF"/>
        <w:spacing w:after="300" w:line="390" w:lineRule="atLeast"/>
        <w:rPr>
          <w:rFonts w:ascii="Roboto" w:hAnsi="Roboto" w:cs="Times New Roman"/>
          <w:color w:val="000000"/>
          <w:sz w:val="27"/>
          <w:szCs w:val="27"/>
          <w:lang w:eastAsia="ru-RU"/>
        </w:rPr>
      </w:pPr>
      <w:r w:rsidRPr="0008280D">
        <w:rPr>
          <w:rFonts w:ascii="Roboto" w:hAnsi="Roboto" w:cs="Times New Roman"/>
          <w:color w:val="000000"/>
          <w:sz w:val="27"/>
          <w:szCs w:val="27"/>
          <w:lang w:eastAsia="ru-RU"/>
        </w:rPr>
        <w:t>Таким образом, сэкономить на ОСАГО вполне реально, если соблюдать определенные правила. Возможно, они не всегда и во всем справедливы, но, тем не менее, в настоящее время они работают. Задача водителя – знать о них и грамотно ими пользоваться. А также поделиться этой информацией с друзьями и родственниками, чтобы они также могли получить свою скидку при покупке страхового полиса.</w:t>
      </w:r>
    </w:p>
    <w:p w14:paraId="2C701330" w14:textId="77777777" w:rsidR="0008280D" w:rsidRPr="0008280D" w:rsidRDefault="0008280D" w:rsidP="0008280D">
      <w:bookmarkStart w:id="0" w:name="_GoBack"/>
      <w:bookmarkEnd w:id="0"/>
    </w:p>
    <w:sectPr w:rsidR="0008280D" w:rsidRPr="0008280D" w:rsidSect="008223E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w:charset w:val="00"/>
    <w:family w:val="auto"/>
    <w:pitch w:val="variable"/>
    <w:sig w:usb0="800000AF" w:usb1="5000204A" w:usb2="00000000" w:usb3="00000000" w:csb0="0000009B"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0D"/>
    <w:rsid w:val="0008280D"/>
    <w:rsid w:val="005677C0"/>
    <w:rsid w:val="008223E7"/>
    <w:rsid w:val="00C3202D"/>
    <w:rsid w:val="00F9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C16EE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8280D"/>
    <w:pPr>
      <w:spacing w:before="100" w:beforeAutospacing="1" w:after="100" w:afterAutospacing="1"/>
      <w:outlineLvl w:val="3"/>
    </w:pPr>
    <w:rPr>
      <w:rFonts w:ascii="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8280D"/>
    <w:rPr>
      <w:rFonts w:ascii="Times New Roman" w:hAnsi="Times New Roman" w:cs="Times New Roman"/>
      <w:b/>
      <w:bCs/>
      <w:lang w:eastAsia="ru-RU"/>
    </w:rPr>
  </w:style>
  <w:style w:type="paragraph" w:customStyle="1" w:styleId="jsx-3332198469">
    <w:name w:val="jsx-3332198469"/>
    <w:basedOn w:val="a"/>
    <w:rsid w:val="0008280D"/>
    <w:pPr>
      <w:spacing w:before="100" w:beforeAutospacing="1" w:after="100" w:afterAutospacing="1"/>
    </w:pPr>
    <w:rPr>
      <w:rFonts w:ascii="Times New Roman" w:hAnsi="Times New Roman" w:cs="Times New Roman"/>
      <w:lang w:eastAsia="ru-RU"/>
    </w:rPr>
  </w:style>
  <w:style w:type="character" w:styleId="a3">
    <w:name w:val="Strong"/>
    <w:basedOn w:val="a0"/>
    <w:uiPriority w:val="22"/>
    <w:qFormat/>
    <w:rsid w:val="00082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2599">
      <w:bodyDiv w:val="1"/>
      <w:marLeft w:val="0"/>
      <w:marRight w:val="0"/>
      <w:marTop w:val="0"/>
      <w:marBottom w:val="0"/>
      <w:divBdr>
        <w:top w:val="none" w:sz="0" w:space="0" w:color="auto"/>
        <w:left w:val="none" w:sz="0" w:space="0" w:color="auto"/>
        <w:bottom w:val="none" w:sz="0" w:space="0" w:color="auto"/>
        <w:right w:val="none" w:sz="0" w:space="0" w:color="auto"/>
      </w:divBdr>
      <w:divsChild>
        <w:div w:id="251476062">
          <w:marLeft w:val="0"/>
          <w:marRight w:val="0"/>
          <w:marTop w:val="0"/>
          <w:marBottom w:val="0"/>
          <w:divBdr>
            <w:top w:val="none" w:sz="0" w:space="0" w:color="auto"/>
            <w:left w:val="none" w:sz="0" w:space="0" w:color="auto"/>
            <w:bottom w:val="none" w:sz="0" w:space="0" w:color="auto"/>
            <w:right w:val="none" w:sz="0" w:space="0" w:color="auto"/>
          </w:divBdr>
          <w:divsChild>
            <w:div w:id="1495342192">
              <w:marLeft w:val="0"/>
              <w:marRight w:val="0"/>
              <w:marTop w:val="0"/>
              <w:marBottom w:val="0"/>
              <w:divBdr>
                <w:top w:val="none" w:sz="0" w:space="0" w:color="auto"/>
                <w:left w:val="none" w:sz="0" w:space="0" w:color="auto"/>
                <w:bottom w:val="none" w:sz="0" w:space="0" w:color="auto"/>
                <w:right w:val="none" w:sz="0" w:space="0" w:color="auto"/>
              </w:divBdr>
              <w:divsChild>
                <w:div w:id="1630159128">
                  <w:marLeft w:val="0"/>
                  <w:marRight w:val="0"/>
                  <w:marTop w:val="0"/>
                  <w:marBottom w:val="0"/>
                  <w:divBdr>
                    <w:top w:val="none" w:sz="0" w:space="0" w:color="auto"/>
                    <w:left w:val="none" w:sz="0" w:space="0" w:color="auto"/>
                    <w:bottom w:val="none" w:sz="0" w:space="0" w:color="auto"/>
                    <w:right w:val="none" w:sz="0" w:space="0" w:color="auto"/>
                  </w:divBdr>
                  <w:divsChild>
                    <w:div w:id="716199310">
                      <w:marLeft w:val="0"/>
                      <w:marRight w:val="0"/>
                      <w:marTop w:val="0"/>
                      <w:marBottom w:val="300"/>
                      <w:divBdr>
                        <w:top w:val="none" w:sz="0" w:space="0" w:color="auto"/>
                        <w:left w:val="none" w:sz="0" w:space="0" w:color="auto"/>
                        <w:bottom w:val="none" w:sz="0" w:space="0" w:color="auto"/>
                        <w:right w:val="none" w:sz="0" w:space="0" w:color="auto"/>
                      </w:divBdr>
                      <w:divsChild>
                        <w:div w:id="1147672489">
                          <w:marLeft w:val="0"/>
                          <w:marRight w:val="0"/>
                          <w:marTop w:val="0"/>
                          <w:marBottom w:val="0"/>
                          <w:divBdr>
                            <w:top w:val="none" w:sz="0" w:space="0" w:color="auto"/>
                            <w:left w:val="none" w:sz="0" w:space="0" w:color="auto"/>
                            <w:bottom w:val="none" w:sz="0" w:space="0" w:color="auto"/>
                            <w:right w:val="none" w:sz="0" w:space="0" w:color="auto"/>
                          </w:divBdr>
                        </w:div>
                      </w:divsChild>
                    </w:div>
                    <w:div w:id="1294365132">
                      <w:marLeft w:val="0"/>
                      <w:marRight w:val="0"/>
                      <w:marTop w:val="0"/>
                      <w:marBottom w:val="300"/>
                      <w:divBdr>
                        <w:top w:val="none" w:sz="0" w:space="0" w:color="auto"/>
                        <w:left w:val="none" w:sz="0" w:space="0" w:color="auto"/>
                        <w:bottom w:val="none" w:sz="0" w:space="0" w:color="auto"/>
                        <w:right w:val="none" w:sz="0" w:space="0" w:color="auto"/>
                      </w:divBdr>
                      <w:divsChild>
                        <w:div w:id="970475320">
                          <w:marLeft w:val="0"/>
                          <w:marRight w:val="0"/>
                          <w:marTop w:val="0"/>
                          <w:marBottom w:val="0"/>
                          <w:divBdr>
                            <w:top w:val="none" w:sz="0" w:space="0" w:color="auto"/>
                            <w:left w:val="none" w:sz="0" w:space="0" w:color="auto"/>
                            <w:bottom w:val="none" w:sz="0" w:space="0" w:color="auto"/>
                            <w:right w:val="none" w:sz="0" w:space="0" w:color="auto"/>
                          </w:divBdr>
                        </w:div>
                      </w:divsChild>
                    </w:div>
                    <w:div w:id="1218541974">
                      <w:marLeft w:val="0"/>
                      <w:marRight w:val="0"/>
                      <w:marTop w:val="0"/>
                      <w:marBottom w:val="300"/>
                      <w:divBdr>
                        <w:top w:val="none" w:sz="0" w:space="0" w:color="auto"/>
                        <w:left w:val="none" w:sz="0" w:space="0" w:color="auto"/>
                        <w:bottom w:val="none" w:sz="0" w:space="0" w:color="auto"/>
                        <w:right w:val="none" w:sz="0" w:space="0" w:color="auto"/>
                      </w:divBdr>
                      <w:divsChild>
                        <w:div w:id="1013873791">
                          <w:marLeft w:val="0"/>
                          <w:marRight w:val="0"/>
                          <w:marTop w:val="0"/>
                          <w:marBottom w:val="0"/>
                          <w:divBdr>
                            <w:top w:val="none" w:sz="0" w:space="0" w:color="auto"/>
                            <w:left w:val="none" w:sz="0" w:space="0" w:color="auto"/>
                            <w:bottom w:val="none" w:sz="0" w:space="0" w:color="auto"/>
                            <w:right w:val="none" w:sz="0" w:space="0" w:color="auto"/>
                          </w:divBdr>
                        </w:div>
                      </w:divsChild>
                    </w:div>
                    <w:div w:id="296304904">
                      <w:marLeft w:val="0"/>
                      <w:marRight w:val="0"/>
                      <w:marTop w:val="0"/>
                      <w:marBottom w:val="0"/>
                      <w:divBdr>
                        <w:top w:val="none" w:sz="0" w:space="0" w:color="auto"/>
                        <w:left w:val="none" w:sz="0" w:space="0" w:color="auto"/>
                        <w:bottom w:val="none" w:sz="0" w:space="0" w:color="auto"/>
                        <w:right w:val="none" w:sz="0" w:space="0" w:color="auto"/>
                      </w:divBdr>
                      <w:divsChild>
                        <w:div w:id="3950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1161</Words>
  <Characters>6618</Characters>
  <Application>Microsoft Macintosh Word</Application>
  <DocSecurity>0</DocSecurity>
  <Lines>55</Lines>
  <Paragraphs>15</Paragraphs>
  <ScaleCrop>false</ScaleCrop>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2019-06-14T08:36:00Z</dcterms:created>
  <dcterms:modified xsi:type="dcterms:W3CDTF">2019-06-14T08:47:00Z</dcterms:modified>
</cp:coreProperties>
</file>